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86" w:rsidRPr="00F72E51" w:rsidRDefault="00DB0FDF">
      <w:pPr>
        <w:rPr>
          <w:rFonts w:ascii="Times New Roman" w:hAnsi="Times New Roman" w:cs="Times New Roman"/>
          <w:sz w:val="24"/>
          <w:szCs w:val="24"/>
        </w:rPr>
      </w:pPr>
      <w:r w:rsidRPr="00F72E51">
        <w:rPr>
          <w:rFonts w:ascii="Times New Roman" w:hAnsi="Times New Roman" w:cs="Times New Roman"/>
          <w:sz w:val="24"/>
          <w:szCs w:val="24"/>
        </w:rPr>
        <w:t>Trường THCS Nguyễn Đức Cảnh</w:t>
      </w:r>
    </w:p>
    <w:p w:rsidR="00DB0FDF" w:rsidRPr="00F72E51" w:rsidRDefault="00F72E51" w:rsidP="00F72E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0FDF" w:rsidRPr="00F72E51">
        <w:rPr>
          <w:rFonts w:ascii="Times New Roman" w:hAnsi="Times New Roman" w:cs="Times New Roman"/>
          <w:sz w:val="24"/>
          <w:szCs w:val="24"/>
        </w:rPr>
        <w:t>Tổ Văn</w:t>
      </w:r>
    </w:p>
    <w:p w:rsidR="00DB0FDF" w:rsidRPr="00F72E51" w:rsidRDefault="00DB0FDF" w:rsidP="00F72E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E51">
        <w:rPr>
          <w:rFonts w:ascii="Times New Roman" w:hAnsi="Times New Roman" w:cs="Times New Roman"/>
          <w:b/>
          <w:sz w:val="40"/>
          <w:szCs w:val="40"/>
        </w:rPr>
        <w:t>KẾ HOẠCH ÔN TẬP VĂN 8</w:t>
      </w:r>
    </w:p>
    <w:p w:rsidR="00DB0FDF" w:rsidRPr="00F72E51" w:rsidRDefault="00DB0FDF" w:rsidP="00F7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E51">
        <w:rPr>
          <w:rFonts w:ascii="Times New Roman" w:hAnsi="Times New Roman" w:cs="Times New Roman"/>
          <w:b/>
          <w:sz w:val="28"/>
          <w:szCs w:val="28"/>
        </w:rPr>
        <w:t>TUẦN LỄ 30/3 ĐẾN 4/4/2020</w:t>
      </w:r>
    </w:p>
    <w:p w:rsidR="00DB0FDF" w:rsidRPr="00F72E51" w:rsidRDefault="00DB0FDF">
      <w:pPr>
        <w:rPr>
          <w:rFonts w:ascii="Times New Roman" w:hAnsi="Times New Roman" w:cs="Times New Roman"/>
          <w:b/>
          <w:sz w:val="32"/>
          <w:szCs w:val="32"/>
        </w:rPr>
      </w:pPr>
      <w:r w:rsidRPr="00F72E51">
        <w:rPr>
          <w:rFonts w:ascii="Times New Roman" w:hAnsi="Times New Roman" w:cs="Times New Roman"/>
          <w:b/>
          <w:sz w:val="32"/>
          <w:szCs w:val="32"/>
        </w:rPr>
        <w:t xml:space="preserve">CHỦ ĐỀ: </w:t>
      </w:r>
      <w:r w:rsidR="00F72E51">
        <w:rPr>
          <w:rFonts w:ascii="Times New Roman" w:hAnsi="Times New Roman" w:cs="Times New Roman"/>
          <w:b/>
          <w:sz w:val="32"/>
          <w:szCs w:val="32"/>
        </w:rPr>
        <w:t xml:space="preserve">THỂ </w:t>
      </w:r>
      <w:bookmarkStart w:id="0" w:name="_GoBack"/>
      <w:bookmarkEnd w:id="0"/>
      <w:r w:rsidRPr="00F72E51">
        <w:rPr>
          <w:rFonts w:ascii="Times New Roman" w:hAnsi="Times New Roman" w:cs="Times New Roman"/>
          <w:b/>
          <w:sz w:val="32"/>
          <w:szCs w:val="32"/>
        </w:rPr>
        <w:t>VĂN NGHỊ LUẬN CỔ</w:t>
      </w:r>
    </w:p>
    <w:p w:rsidR="00DB0FDF" w:rsidRDefault="00DB0FDF" w:rsidP="00DB0F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2E51">
        <w:rPr>
          <w:rFonts w:ascii="Times New Roman" w:hAnsi="Times New Roman" w:cs="Times New Roman"/>
          <w:b/>
          <w:sz w:val="28"/>
          <w:szCs w:val="28"/>
        </w:rPr>
        <w:t>Đọc – hiểu</w:t>
      </w:r>
    </w:p>
    <w:p w:rsidR="00F72E51" w:rsidRPr="00F72E51" w:rsidRDefault="00F72E51" w:rsidP="00F72E5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B0FDF" w:rsidRDefault="00DB0FDF" w:rsidP="00DB0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Văn bản</w:t>
      </w:r>
      <w:r w:rsidRPr="00F72E51">
        <w:rPr>
          <w:rFonts w:ascii="Times New Roman" w:hAnsi="Times New Roman" w:cs="Times New Roman"/>
          <w:i/>
          <w:sz w:val="28"/>
          <w:szCs w:val="28"/>
        </w:rPr>
        <w:t xml:space="preserve"> Chiếu dời đô</w:t>
      </w:r>
      <w:r w:rsidR="00F72E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Lý Công Uẩn</w:t>
      </w:r>
    </w:p>
    <w:p w:rsidR="00DB0FDF" w:rsidRDefault="00DB0FDF" w:rsidP="00DB0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Văn bản </w:t>
      </w:r>
      <w:r w:rsidRPr="00F72E51">
        <w:rPr>
          <w:rFonts w:ascii="Times New Roman" w:hAnsi="Times New Roman" w:cs="Times New Roman"/>
          <w:i/>
          <w:sz w:val="28"/>
          <w:szCs w:val="28"/>
        </w:rPr>
        <w:t>Hịch tướng sĩ</w:t>
      </w:r>
      <w:r>
        <w:rPr>
          <w:rFonts w:ascii="Times New Roman" w:hAnsi="Times New Roman" w:cs="Times New Roman"/>
          <w:sz w:val="28"/>
          <w:szCs w:val="28"/>
        </w:rPr>
        <w:t xml:space="preserve"> – Trần Quốc Tuấn</w:t>
      </w:r>
    </w:p>
    <w:p w:rsidR="00DB0FDF" w:rsidRDefault="00DB0FDF" w:rsidP="00DB0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Văn bản </w:t>
      </w:r>
      <w:r w:rsidRPr="00F72E51">
        <w:rPr>
          <w:rFonts w:ascii="Times New Roman" w:hAnsi="Times New Roman" w:cs="Times New Roman"/>
          <w:i/>
          <w:sz w:val="28"/>
          <w:szCs w:val="28"/>
        </w:rPr>
        <w:t>Nước Đại Việt ta</w:t>
      </w:r>
      <w:r>
        <w:rPr>
          <w:rFonts w:ascii="Times New Roman" w:hAnsi="Times New Roman" w:cs="Times New Roman"/>
          <w:sz w:val="28"/>
          <w:szCs w:val="28"/>
        </w:rPr>
        <w:t xml:space="preserve"> – Nguyễn Trãi</w:t>
      </w:r>
    </w:p>
    <w:p w:rsidR="00DB0FDF" w:rsidRDefault="00DB0FDF" w:rsidP="00DB0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Văn bản </w:t>
      </w:r>
      <w:r w:rsidRPr="00F72E51">
        <w:rPr>
          <w:rFonts w:ascii="Times New Roman" w:hAnsi="Times New Roman" w:cs="Times New Roman"/>
          <w:i/>
          <w:sz w:val="28"/>
          <w:szCs w:val="28"/>
        </w:rPr>
        <w:t>Bàn luận về phép học</w:t>
      </w:r>
      <w:r>
        <w:rPr>
          <w:rFonts w:ascii="Times New Roman" w:hAnsi="Times New Roman" w:cs="Times New Roman"/>
          <w:sz w:val="28"/>
          <w:szCs w:val="28"/>
        </w:rPr>
        <w:t xml:space="preserve"> – Nguyễn Thiếp</w:t>
      </w:r>
    </w:p>
    <w:p w:rsidR="00DB0FDF" w:rsidRPr="00F72E51" w:rsidRDefault="00DB0FDF" w:rsidP="00DB0FD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Yêu cầu: Đọc các văn bản trên trong SGK Ngữ văn 8, tập 2</w:t>
      </w:r>
    </w:p>
    <w:p w:rsidR="00F72E51" w:rsidRDefault="00F72E51" w:rsidP="00DB0FD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B0FDF" w:rsidRDefault="00DB0FDF" w:rsidP="00DB0F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2E51">
        <w:rPr>
          <w:rFonts w:ascii="Times New Roman" w:hAnsi="Times New Roman" w:cs="Times New Roman"/>
          <w:b/>
          <w:sz w:val="28"/>
          <w:szCs w:val="28"/>
        </w:rPr>
        <w:t>Thực hành</w:t>
      </w:r>
    </w:p>
    <w:p w:rsidR="00F72E51" w:rsidRPr="00F72E51" w:rsidRDefault="00F72E51" w:rsidP="00F72E5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B0FDF" w:rsidRPr="00F72E51" w:rsidRDefault="00DB0FDF" w:rsidP="00DB0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Cho biết hoàn cảnh sáng tác các văn bản ?</w:t>
      </w:r>
    </w:p>
    <w:p w:rsidR="00DB0FDF" w:rsidRPr="00F72E51" w:rsidRDefault="00DB0FDF" w:rsidP="00DB0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Thế nào là thể chiếu, hịch, cáo, tấu ?</w:t>
      </w:r>
    </w:p>
    <w:p w:rsidR="00DB0FDF" w:rsidRPr="00F72E51" w:rsidRDefault="00DB0FDF" w:rsidP="00DB0F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So sánh thể chiếu và thể  hịch</w:t>
      </w:r>
    </w:p>
    <w:p w:rsidR="00DB0FDF" w:rsidRPr="00F72E51" w:rsidRDefault="00F72E51" w:rsidP="00DB0FD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So sánh thể chiếu và thể cáo</w:t>
      </w:r>
    </w:p>
    <w:p w:rsidR="00F72E51" w:rsidRPr="00F72E51" w:rsidRDefault="00F72E51" w:rsidP="00DB0FD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So sánh thể hịch và thể cáo</w:t>
      </w:r>
    </w:p>
    <w:p w:rsidR="00F72E51" w:rsidRPr="00F72E51" w:rsidRDefault="00F72E51" w:rsidP="00DB0FDF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72E51">
        <w:rPr>
          <w:rFonts w:ascii="Times New Roman" w:hAnsi="Times New Roman" w:cs="Times New Roman"/>
          <w:b/>
          <w:i/>
          <w:sz w:val="28"/>
          <w:szCs w:val="28"/>
        </w:rPr>
        <w:t>So sánh thể chiếu và thể tấu</w:t>
      </w:r>
    </w:p>
    <w:p w:rsidR="00F72E51" w:rsidRPr="00DB0FDF" w:rsidRDefault="00F72E51" w:rsidP="00DB0FD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(Lưu ý: khi so sánh cần tìm ra điểm giống nhau và khác nhau)</w:t>
      </w:r>
    </w:p>
    <w:sectPr w:rsidR="00F72E51" w:rsidRPr="00DB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169"/>
    <w:multiLevelType w:val="hybridMultilevel"/>
    <w:tmpl w:val="98AED288"/>
    <w:lvl w:ilvl="0" w:tplc="0C72B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23B0"/>
    <w:multiLevelType w:val="hybridMultilevel"/>
    <w:tmpl w:val="79A66D50"/>
    <w:lvl w:ilvl="0" w:tplc="8EC6E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6E1F1B"/>
    <w:multiLevelType w:val="hybridMultilevel"/>
    <w:tmpl w:val="FB546178"/>
    <w:lvl w:ilvl="0" w:tplc="2A58B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DF"/>
    <w:rsid w:val="009D3786"/>
    <w:rsid w:val="00DB0FDF"/>
    <w:rsid w:val="00F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1</cp:revision>
  <dcterms:created xsi:type="dcterms:W3CDTF">2020-03-30T15:07:00Z</dcterms:created>
  <dcterms:modified xsi:type="dcterms:W3CDTF">2020-03-30T15:23:00Z</dcterms:modified>
</cp:coreProperties>
</file>